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71B" w14:textId="352312E8" w:rsidR="008C7D0C" w:rsidRPr="00017C25" w:rsidRDefault="008C7D0C" w:rsidP="008C7D0C">
      <w:r w:rsidRPr="00017C25">
        <w:t>OBJET</w:t>
      </w:r>
      <w:r w:rsidR="005F06FC" w:rsidRPr="00017C25">
        <w:t> </w:t>
      </w:r>
      <w:r w:rsidRPr="00017C25">
        <w:t xml:space="preserve">: Proposition de participation </w:t>
      </w:r>
      <w:r w:rsidR="005F06FC" w:rsidRPr="00017C25">
        <w:t>au congrès </w:t>
      </w:r>
      <w:r w:rsidRPr="00017C25">
        <w:t>202</w:t>
      </w:r>
      <w:r w:rsidR="00825746" w:rsidRPr="00017C25">
        <w:t>2</w:t>
      </w:r>
      <w:r w:rsidRPr="00017C25">
        <w:t xml:space="preserve"> d</w:t>
      </w:r>
      <w:r w:rsidR="005F06FC" w:rsidRPr="00017C25">
        <w:t>’ICP</w:t>
      </w:r>
    </w:p>
    <w:p w14:paraId="50EFE81B" w14:textId="77777777" w:rsidR="008C7D0C" w:rsidRPr="00017C25" w:rsidRDefault="008C7D0C" w:rsidP="008C7D0C"/>
    <w:p w14:paraId="1EA830B9" w14:textId="77777777" w:rsidR="008C7D0C" w:rsidRPr="00017C25" w:rsidRDefault="008C7D0C" w:rsidP="008C7D0C"/>
    <w:p w14:paraId="3561E5AD" w14:textId="77777777" w:rsidR="008C7D0C" w:rsidRPr="00017C25" w:rsidRDefault="008C7D0C" w:rsidP="008C7D0C">
      <w:r w:rsidRPr="00017C25">
        <w:t xml:space="preserve"> (INSÉRER LE NOM),</w:t>
      </w:r>
    </w:p>
    <w:p w14:paraId="07B4E7BB" w14:textId="77777777" w:rsidR="008C7D0C" w:rsidRPr="00017C25" w:rsidRDefault="008C7D0C" w:rsidP="008C7D0C"/>
    <w:p w14:paraId="422AA828" w14:textId="32AE35BB" w:rsidR="008C7D0C" w:rsidRPr="00017C25" w:rsidRDefault="008C7D0C" w:rsidP="008C7D0C">
      <w:pPr>
        <w:rPr>
          <w:rFonts w:ascii="Times New Roman" w:eastAsia="Times New Roman" w:hAnsi="Times New Roman" w:cs="Times New Roman"/>
          <w:lang w:val="en-CA"/>
        </w:rPr>
      </w:pPr>
      <w:r w:rsidRPr="00017C25">
        <w:rPr>
          <w:rFonts w:cstheme="minorHAnsi"/>
        </w:rPr>
        <w:t xml:space="preserve">Par la présente, j’aimerais faire demande pour participer à la conférence de </w:t>
      </w:r>
      <w:hyperlink r:id="rId4" w:history="1">
        <w:r w:rsidRPr="00017C25">
          <w:rPr>
            <w:rStyle w:val="Hyperlink"/>
            <w:rFonts w:cstheme="minorHAnsi"/>
          </w:rPr>
          <w:t xml:space="preserve">l’International </w:t>
        </w:r>
        <w:proofErr w:type="spellStart"/>
        <w:r w:rsidRPr="00017C25">
          <w:rPr>
            <w:rStyle w:val="Hyperlink"/>
            <w:rFonts w:cstheme="minorHAnsi"/>
          </w:rPr>
          <w:t>Confederation</w:t>
        </w:r>
        <w:proofErr w:type="spellEnd"/>
        <w:r w:rsidRPr="00017C25">
          <w:rPr>
            <w:rStyle w:val="Hyperlink"/>
            <w:rFonts w:cstheme="minorHAnsi"/>
          </w:rPr>
          <w:t xml:space="preserve"> of </w:t>
        </w:r>
        <w:proofErr w:type="spellStart"/>
        <w:r w:rsidRPr="00017C25">
          <w:rPr>
            <w:rStyle w:val="Hyperlink"/>
            <w:rFonts w:cstheme="minorHAnsi"/>
          </w:rPr>
          <w:t>Principals</w:t>
        </w:r>
        <w:proofErr w:type="spellEnd"/>
        <w:r w:rsidRPr="00017C25">
          <w:rPr>
            <w:rStyle w:val="Hyperlink"/>
            <w:rFonts w:cstheme="minorHAnsi"/>
          </w:rPr>
          <w:t xml:space="preserve"> qui aura lieu en 202</w:t>
        </w:r>
        <w:r w:rsidR="00017C25" w:rsidRPr="00017C25">
          <w:rPr>
            <w:rStyle w:val="Hyperlink"/>
            <w:rFonts w:cstheme="minorHAnsi"/>
          </w:rPr>
          <w:t>2</w:t>
        </w:r>
        <w:r w:rsidR="005F06FC" w:rsidRPr="00017C25">
          <w:rPr>
            <w:rStyle w:val="Hyperlink"/>
            <w:rFonts w:cstheme="minorHAnsi"/>
          </w:rPr>
          <w:t> </w:t>
        </w:r>
        <w:r w:rsidRPr="00017C25">
          <w:rPr>
            <w:rStyle w:val="Hyperlink"/>
            <w:rFonts w:cstheme="minorHAnsi"/>
          </w:rPr>
          <w:t xml:space="preserve">: </w:t>
        </w:r>
        <w:proofErr w:type="spellStart"/>
        <w:r w:rsidR="00017C25" w:rsidRPr="00017C25">
          <w:rPr>
            <w:rFonts w:ascii="Calibri" w:eastAsia="Times New Roman" w:hAnsi="Calibri" w:cs="Calibri"/>
            <w:color w:val="000000"/>
            <w:lang w:val="en-CA"/>
          </w:rPr>
          <w:t>Édifier</w:t>
        </w:r>
        <w:proofErr w:type="spellEnd"/>
        <w:r w:rsidR="00017C25" w:rsidRPr="00017C25">
          <w:rPr>
            <w:rFonts w:ascii="Calibri" w:eastAsia="Times New Roman" w:hAnsi="Calibri" w:cs="Calibri"/>
            <w:color w:val="000000"/>
            <w:lang w:val="en-CA"/>
          </w:rPr>
          <w:t xml:space="preserve"> le leadership </w:t>
        </w:r>
        <w:proofErr w:type="spellStart"/>
        <w:r w:rsidR="00017C25" w:rsidRPr="00017C25">
          <w:rPr>
            <w:rFonts w:ascii="Calibri" w:eastAsia="Times New Roman" w:hAnsi="Calibri" w:cs="Calibri"/>
            <w:color w:val="000000"/>
            <w:lang w:val="en-CA"/>
          </w:rPr>
          <w:t>éducatif</w:t>
        </w:r>
        <w:proofErr w:type="spellEnd"/>
      </w:hyperlink>
      <w:r w:rsidRPr="00017C25">
        <w:rPr>
          <w:rFonts w:cstheme="minorHAnsi"/>
        </w:rPr>
        <w:t xml:space="preserve">, </w:t>
      </w:r>
      <w:r w:rsidR="00017C25" w:rsidRPr="00017C25">
        <w:rPr>
          <w:rFonts w:eastAsia="Times New Roman" w:cstheme="minorHAnsi"/>
          <w:color w:val="000000"/>
          <w:lang w:val="en-CA"/>
        </w:rPr>
        <w:t xml:space="preserve">à Toronto du 25 au 28 </w:t>
      </w:r>
      <w:proofErr w:type="spellStart"/>
      <w:r w:rsidR="00017C25" w:rsidRPr="00017C25">
        <w:rPr>
          <w:rFonts w:eastAsia="Times New Roman" w:cstheme="minorHAnsi"/>
          <w:color w:val="000000"/>
          <w:lang w:val="en-CA"/>
        </w:rPr>
        <w:t>juillet</w:t>
      </w:r>
      <w:proofErr w:type="spellEnd"/>
      <w:r w:rsidR="00017C25" w:rsidRPr="00017C25">
        <w:rPr>
          <w:rFonts w:eastAsia="Times New Roman" w:cstheme="minorHAnsi"/>
          <w:color w:val="000000"/>
          <w:lang w:val="en-CA"/>
        </w:rPr>
        <w:t xml:space="preserve"> 2022</w:t>
      </w:r>
      <w:r w:rsidRPr="00017C25">
        <w:rPr>
          <w:rFonts w:cstheme="minorHAnsi"/>
        </w:rPr>
        <w:t>.</w:t>
      </w:r>
      <w:r w:rsidRPr="00017C25">
        <w:t xml:space="preserve"> </w:t>
      </w:r>
      <w:hyperlink r:id="rId5" w:history="1">
        <w:r w:rsidRPr="00017C25">
          <w:rPr>
            <w:rStyle w:val="Hyperlink"/>
          </w:rPr>
          <w:t>L</w:t>
        </w:r>
        <w:r w:rsidR="00E36C31" w:rsidRPr="00017C25">
          <w:rPr>
            <w:rStyle w:val="Hyperlink"/>
          </w:rPr>
          <w:t>’</w:t>
        </w:r>
        <w:r w:rsidRPr="00017C25">
          <w:rPr>
            <w:rStyle w:val="Hyperlink"/>
          </w:rPr>
          <w:t xml:space="preserve">Ontario </w:t>
        </w:r>
        <w:proofErr w:type="spellStart"/>
        <w:r w:rsidRPr="00017C25">
          <w:rPr>
            <w:rStyle w:val="Hyperlink"/>
          </w:rPr>
          <w:t>Principals</w:t>
        </w:r>
        <w:proofErr w:type="spellEnd"/>
        <w:r w:rsidRPr="00017C25">
          <w:rPr>
            <w:rStyle w:val="Hyperlink"/>
          </w:rPr>
          <w:t>' Council (OPC</w:t>
        </w:r>
      </w:hyperlink>
      <w:r w:rsidRPr="00017C25">
        <w:t xml:space="preserve">), qui représente les dirigeants des écoles publiques de toute la province, accueillera ce congrès biennal, en partenariat avec </w:t>
      </w:r>
      <w:hyperlink r:id="rId6" w:history="1">
        <w:r w:rsidRPr="00017C25">
          <w:rPr>
            <w:rStyle w:val="Hyperlink"/>
          </w:rPr>
          <w:t>l</w:t>
        </w:r>
        <w:r w:rsidR="005F06FC" w:rsidRPr="00017C25">
          <w:rPr>
            <w:rStyle w:val="Hyperlink"/>
          </w:rPr>
          <w:t>’</w:t>
        </w:r>
        <w:r w:rsidRPr="00017C25">
          <w:rPr>
            <w:rStyle w:val="Hyperlink"/>
          </w:rPr>
          <w:t>Association des directions et directions adjointes des écoles franco-ontariennes (ADFO)</w:t>
        </w:r>
      </w:hyperlink>
      <w:r w:rsidRPr="00017C25">
        <w:t xml:space="preserve"> et du </w:t>
      </w:r>
      <w:hyperlink r:id="rId7" w:history="1">
        <w:proofErr w:type="spellStart"/>
        <w:r w:rsidRPr="00017C25">
          <w:rPr>
            <w:rStyle w:val="Hyperlink"/>
          </w:rPr>
          <w:t>Catholic</w:t>
        </w:r>
        <w:proofErr w:type="spellEnd"/>
        <w:r w:rsidRPr="00017C25">
          <w:rPr>
            <w:rStyle w:val="Hyperlink"/>
          </w:rPr>
          <w:t xml:space="preserve"> </w:t>
        </w:r>
        <w:proofErr w:type="spellStart"/>
        <w:r w:rsidRPr="00017C25">
          <w:rPr>
            <w:rStyle w:val="Hyperlink"/>
          </w:rPr>
          <w:t>Principals</w:t>
        </w:r>
        <w:proofErr w:type="spellEnd"/>
        <w:r w:rsidRPr="00017C25">
          <w:rPr>
            <w:rStyle w:val="Hyperlink"/>
          </w:rPr>
          <w:t>' Council ǀ Ontario (CPCO</w:t>
        </w:r>
      </w:hyperlink>
      <w:r w:rsidRPr="00017C25">
        <w:t xml:space="preserve">). </w:t>
      </w:r>
    </w:p>
    <w:p w14:paraId="7981DB59" w14:textId="77777777" w:rsidR="00E36C31" w:rsidRPr="00017C25" w:rsidRDefault="00E36C31" w:rsidP="008C7D0C"/>
    <w:p w14:paraId="05C8D6DA" w14:textId="77777777" w:rsidR="008C7D0C" w:rsidRPr="00017C25" w:rsidRDefault="00E36C31" w:rsidP="008C7D0C">
      <w:r w:rsidRPr="00017C25">
        <w:rPr>
          <w:u w:val="single"/>
        </w:rPr>
        <w:t>Édifier le leadership éducatif</w:t>
      </w:r>
      <w:r w:rsidR="008C7D0C" w:rsidRPr="00017C25">
        <w:t xml:space="preserve"> offrira des occasions de réseautage, de collaboration et de partage de pratiques </w:t>
      </w:r>
      <w:r w:rsidR="00662488" w:rsidRPr="00017C25">
        <w:t>parmi</w:t>
      </w:r>
      <w:r w:rsidR="008C7D0C" w:rsidRPr="00017C25">
        <w:t xml:space="preserve"> environ 2</w:t>
      </w:r>
      <w:r w:rsidR="005F06FC" w:rsidRPr="00017C25">
        <w:t> </w:t>
      </w:r>
      <w:r w:rsidR="008C7D0C" w:rsidRPr="00017C25">
        <w:t>000</w:t>
      </w:r>
      <w:r w:rsidR="005F06FC" w:rsidRPr="00017C25">
        <w:t> </w:t>
      </w:r>
      <w:r w:rsidR="00662488" w:rsidRPr="00017C25">
        <w:t>leaders scolaires</w:t>
      </w:r>
      <w:r w:rsidR="008C7D0C" w:rsidRPr="00017C25">
        <w:t xml:space="preserve"> </w:t>
      </w:r>
      <w:r w:rsidR="00DB5BAD" w:rsidRPr="00017C25">
        <w:t xml:space="preserve">locaux et </w:t>
      </w:r>
      <w:r w:rsidR="008C7D0C" w:rsidRPr="00017C25">
        <w:t>internationaux, afin d</w:t>
      </w:r>
      <w:r w:rsidR="005F06FC" w:rsidRPr="00017C25">
        <w:t>’</w:t>
      </w:r>
      <w:r w:rsidR="008C7D0C" w:rsidRPr="00017C25">
        <w:t>améliorer le r</w:t>
      </w:r>
      <w:r w:rsidR="00DB5BAD" w:rsidRPr="00017C25">
        <w:t>endement</w:t>
      </w:r>
      <w:r w:rsidR="008C7D0C" w:rsidRPr="00017C25">
        <w:t xml:space="preserve"> et le bien-être des élèves du monde entier. Cet événement unique vise à promouvoir la coopération mondiale </w:t>
      </w:r>
      <w:r w:rsidR="00DB5BAD" w:rsidRPr="00017C25">
        <w:t>pour favoriser</w:t>
      </w:r>
      <w:r w:rsidR="008C7D0C" w:rsidRPr="00017C25">
        <w:t xml:space="preserve"> la réussite et </w:t>
      </w:r>
      <w:r w:rsidR="00DB5BAD" w:rsidRPr="00017C25">
        <w:t>le</w:t>
      </w:r>
      <w:r w:rsidR="008C7D0C" w:rsidRPr="00017C25">
        <w:t xml:space="preserve"> bien-être des élèves, afin de stimuler le leadership </w:t>
      </w:r>
      <w:r w:rsidR="00DB5BAD" w:rsidRPr="00017C25">
        <w:t>en</w:t>
      </w:r>
      <w:r w:rsidR="008C7D0C" w:rsidRPr="00017C25">
        <w:t xml:space="preserve"> l</w:t>
      </w:r>
      <w:r w:rsidR="005F06FC" w:rsidRPr="00017C25">
        <w:t>’</w:t>
      </w:r>
      <w:r w:rsidR="008C7D0C" w:rsidRPr="00017C25">
        <w:t>éducation.</w:t>
      </w:r>
    </w:p>
    <w:p w14:paraId="04E723DE" w14:textId="77777777" w:rsidR="005564EA" w:rsidRPr="00017C25" w:rsidRDefault="005564EA" w:rsidP="008C7D0C"/>
    <w:p w14:paraId="3257B7BE" w14:textId="77777777" w:rsidR="008C7D0C" w:rsidRPr="00017C25" w:rsidRDefault="00DB5BAD" w:rsidP="008C7D0C">
      <w:r w:rsidRPr="00017C25">
        <w:t>Ce congrès</w:t>
      </w:r>
      <w:r w:rsidR="008C7D0C" w:rsidRPr="00017C25">
        <w:t xml:space="preserve"> sera </w:t>
      </w:r>
      <w:r w:rsidRPr="00017C25">
        <w:t xml:space="preserve">une des </w:t>
      </w:r>
      <w:r w:rsidR="008C7D0C" w:rsidRPr="00017C25">
        <w:t>occasion</w:t>
      </w:r>
      <w:r w:rsidRPr="00017C25">
        <w:t>s</w:t>
      </w:r>
      <w:r w:rsidR="008C7D0C" w:rsidRPr="00017C25">
        <w:t xml:space="preserve"> d</w:t>
      </w:r>
      <w:r w:rsidR="005F06FC" w:rsidRPr="00017C25">
        <w:t>’</w:t>
      </w:r>
      <w:r w:rsidR="008C7D0C" w:rsidRPr="00017C25">
        <w:t>apprentissage mondial i</w:t>
      </w:r>
      <w:r w:rsidRPr="00017C25">
        <w:t>mportantes</w:t>
      </w:r>
      <w:r w:rsidR="008C7D0C" w:rsidRPr="00017C25">
        <w:t xml:space="preserve"> pour tous les </w:t>
      </w:r>
      <w:r w:rsidRPr="00017C25">
        <w:t>leaders scolaires</w:t>
      </w:r>
      <w:r w:rsidR="008C7D0C" w:rsidRPr="00017C25">
        <w:t xml:space="preserve"> de se réunir collectivement. L</w:t>
      </w:r>
      <w:r w:rsidR="005F06FC" w:rsidRPr="00017C25">
        <w:t>’</w:t>
      </w:r>
      <w:r w:rsidR="008C7D0C" w:rsidRPr="00017C25">
        <w:t>apprentissage sera soutenu par une variété de sessions parallèles, des conférenci</w:t>
      </w:r>
      <w:r w:rsidRPr="00017C25">
        <w:t>è</w:t>
      </w:r>
      <w:r w:rsidR="008C7D0C" w:rsidRPr="00017C25">
        <w:t>r</w:t>
      </w:r>
      <w:r w:rsidRPr="00017C25">
        <w:t>e</w:t>
      </w:r>
      <w:r w:rsidR="008C7D0C" w:rsidRPr="00017C25">
        <w:t>s et des conférenciers vedettes reconnus, de nombreux événements de réseautage et un volet d</w:t>
      </w:r>
      <w:r w:rsidR="005F06FC" w:rsidRPr="00017C25">
        <w:t>’</w:t>
      </w:r>
      <w:r w:rsidR="008C7D0C" w:rsidRPr="00017C25">
        <w:t>exposition à grande échelle. Parmi les sujets abordés, citons</w:t>
      </w:r>
    </w:p>
    <w:p w14:paraId="6A30C16C" w14:textId="77777777" w:rsidR="008C7D0C" w:rsidRPr="00017C25" w:rsidRDefault="005F06FC" w:rsidP="008C7D0C">
      <w:r w:rsidRPr="00017C25">
        <w:t>– </w:t>
      </w:r>
      <w:r w:rsidR="008C7D0C" w:rsidRPr="00017C25">
        <w:t xml:space="preserve">agence de leadership </w:t>
      </w:r>
    </w:p>
    <w:p w14:paraId="6B793E6C" w14:textId="77777777" w:rsidR="008C7D0C" w:rsidRPr="00017C25" w:rsidRDefault="005F06FC" w:rsidP="008C7D0C">
      <w:r w:rsidRPr="00017C25">
        <w:t>– </w:t>
      </w:r>
      <w:r w:rsidR="008C7D0C" w:rsidRPr="00017C25">
        <w:t>l</w:t>
      </w:r>
      <w:r w:rsidRPr="00017C25">
        <w:t>’</w:t>
      </w:r>
      <w:r w:rsidR="008C7D0C" w:rsidRPr="00017C25">
        <w:t>équité, l</w:t>
      </w:r>
      <w:r w:rsidRPr="00017C25">
        <w:t>’</w:t>
      </w:r>
      <w:r w:rsidR="008C7D0C" w:rsidRPr="00017C25">
        <w:t xml:space="preserve">inclusion et la diversité </w:t>
      </w:r>
    </w:p>
    <w:p w14:paraId="255CAE8C" w14:textId="77777777" w:rsidR="008C7D0C" w:rsidRPr="00017C25" w:rsidRDefault="005F06FC" w:rsidP="008C7D0C">
      <w:r w:rsidRPr="00017C25">
        <w:t>– </w:t>
      </w:r>
      <w:r w:rsidR="008C7D0C" w:rsidRPr="00017C25">
        <w:t>la résilience des dirigeant</w:t>
      </w:r>
      <w:r w:rsidR="00DB5BAD" w:rsidRPr="00017C25">
        <w:t>e</w:t>
      </w:r>
      <w:r w:rsidR="008C7D0C" w:rsidRPr="00017C25">
        <w:t xml:space="preserve">s et </w:t>
      </w:r>
      <w:r w:rsidR="00DB5BAD" w:rsidRPr="00017C25">
        <w:t>dirigeants et</w:t>
      </w:r>
    </w:p>
    <w:p w14:paraId="6FA0E754" w14:textId="77777777" w:rsidR="008C7D0C" w:rsidRPr="00017C25" w:rsidRDefault="005F06FC" w:rsidP="008C7D0C">
      <w:r w:rsidRPr="00017C25">
        <w:t>– </w:t>
      </w:r>
      <w:r w:rsidR="008C7D0C" w:rsidRPr="00017C25">
        <w:t>l</w:t>
      </w:r>
      <w:r w:rsidRPr="00017C25">
        <w:t>’</w:t>
      </w:r>
      <w:r w:rsidR="008C7D0C" w:rsidRPr="00017C25">
        <w:t>avenir de l</w:t>
      </w:r>
      <w:r w:rsidRPr="00017C25">
        <w:t>’</w:t>
      </w:r>
      <w:r w:rsidR="008C7D0C" w:rsidRPr="00017C25">
        <w:t>apprentissage.</w:t>
      </w:r>
    </w:p>
    <w:p w14:paraId="0AD783BF" w14:textId="77777777" w:rsidR="008C7D0C" w:rsidRPr="00017C25" w:rsidRDefault="008C7D0C" w:rsidP="008C7D0C"/>
    <w:p w14:paraId="08E5DE2D" w14:textId="77777777" w:rsidR="008C7D0C" w:rsidRPr="00017C25" w:rsidRDefault="008C7D0C" w:rsidP="008C7D0C">
      <w:r w:rsidRPr="00017C25">
        <w:t xml:space="preserve">En particulier, la participation à </w:t>
      </w:r>
      <w:r w:rsidR="00DB5BAD" w:rsidRPr="00017C25">
        <w:t>Édifier le leadership éducatif</w:t>
      </w:r>
      <w:r w:rsidRPr="00017C25">
        <w:t xml:space="preserve"> bénéficiera directement </w:t>
      </w:r>
      <w:r w:rsidR="00DB5BAD" w:rsidRPr="00017C25">
        <w:t>les</w:t>
      </w:r>
      <w:r w:rsidRPr="00017C25">
        <w:t xml:space="preserve"> projets suivants au sein de notre [INSÉRER LA DESCRIPTION - conseil/ministère/district].</w:t>
      </w:r>
    </w:p>
    <w:p w14:paraId="75892921" w14:textId="77777777" w:rsidR="008C7D0C" w:rsidRPr="00017C25" w:rsidRDefault="008C7D0C" w:rsidP="008C7D0C"/>
    <w:p w14:paraId="29FBCD74" w14:textId="77777777" w:rsidR="008C7D0C" w:rsidRPr="00017C25" w:rsidRDefault="005F06FC" w:rsidP="008C7D0C">
      <w:r w:rsidRPr="00017C25">
        <w:t>– </w:t>
      </w:r>
      <w:r w:rsidR="008C7D0C" w:rsidRPr="00017C25">
        <w:t>[ajouter un projet]</w:t>
      </w:r>
    </w:p>
    <w:p w14:paraId="3C05955C" w14:textId="77777777" w:rsidR="008C7D0C" w:rsidRPr="00017C25" w:rsidRDefault="005F06FC" w:rsidP="008C7D0C">
      <w:r w:rsidRPr="00017C25">
        <w:t>– </w:t>
      </w:r>
      <w:r w:rsidR="008C7D0C" w:rsidRPr="00017C25">
        <w:t>[ajouter un projet]</w:t>
      </w:r>
    </w:p>
    <w:p w14:paraId="3D3FC96E" w14:textId="77777777" w:rsidR="008C7D0C" w:rsidRPr="00017C25" w:rsidRDefault="005F06FC" w:rsidP="008C7D0C">
      <w:r w:rsidRPr="00017C25">
        <w:t>– </w:t>
      </w:r>
      <w:r w:rsidR="008C7D0C" w:rsidRPr="00017C25">
        <w:t>[ajouter un projet]</w:t>
      </w:r>
    </w:p>
    <w:p w14:paraId="531F6716" w14:textId="77777777" w:rsidR="008C7D0C" w:rsidRPr="00017C25" w:rsidRDefault="008C7D0C" w:rsidP="008C7D0C"/>
    <w:p w14:paraId="76C2A6EF" w14:textId="77777777" w:rsidR="008C7D0C" w:rsidRPr="00017C25" w:rsidRDefault="008C7D0C" w:rsidP="008C7D0C"/>
    <w:p w14:paraId="248B06E7" w14:textId="77777777" w:rsidR="008C7D0C" w:rsidRPr="00017C25" w:rsidRDefault="008C7D0C" w:rsidP="008C7D0C">
      <w:r w:rsidRPr="00017C25">
        <w:t>Pour vous aider dans votre réflexion, voici un aperçu des coûts associés à ma/notre participation à cet événement</w:t>
      </w:r>
      <w:r w:rsidR="005F06FC" w:rsidRPr="00017C25">
        <w:t> </w:t>
      </w:r>
      <w:r w:rsidRPr="00017C25">
        <w:t xml:space="preserve">: </w:t>
      </w:r>
    </w:p>
    <w:p w14:paraId="04948AF0" w14:textId="77777777" w:rsidR="008C7D0C" w:rsidRPr="00017C25" w:rsidRDefault="008C7D0C" w:rsidP="008C7D0C"/>
    <w:p w14:paraId="51A2C372" w14:textId="77777777" w:rsidR="008C7D0C" w:rsidRPr="00017C25" w:rsidRDefault="008C7D0C" w:rsidP="008C7D0C">
      <w:r w:rsidRPr="00017C25">
        <w:t>Vol aller-retour</w:t>
      </w:r>
      <w:r w:rsidR="005F06FC" w:rsidRPr="00017C25">
        <w:t> </w:t>
      </w:r>
      <w:r w:rsidRPr="00017C25">
        <w:t>: XXX</w:t>
      </w:r>
    </w:p>
    <w:p w14:paraId="6C30D756" w14:textId="77777777" w:rsidR="008C7D0C" w:rsidRPr="00017C25" w:rsidRDefault="008C7D0C" w:rsidP="008C7D0C">
      <w:r w:rsidRPr="00017C25">
        <w:t>Visa (le cas échéant) XXX</w:t>
      </w:r>
    </w:p>
    <w:p w14:paraId="28C1DFCD" w14:textId="77777777" w:rsidR="008C7D0C" w:rsidRPr="00017C25" w:rsidRDefault="008C7D0C" w:rsidP="008C7D0C">
      <w:r w:rsidRPr="00017C25">
        <w:t>Transferts depuis les aéroports</w:t>
      </w:r>
      <w:r w:rsidR="005F06FC" w:rsidRPr="00017C25">
        <w:t> </w:t>
      </w:r>
      <w:r w:rsidRPr="00017C25">
        <w:t>XXX</w:t>
      </w:r>
    </w:p>
    <w:p w14:paraId="30B38222" w14:textId="77777777" w:rsidR="008C7D0C" w:rsidRPr="00017C25" w:rsidRDefault="008C7D0C" w:rsidP="008C7D0C">
      <w:r w:rsidRPr="00017C25">
        <w:t>Hôtel (3 nuits à $)</w:t>
      </w:r>
      <w:r w:rsidR="005F06FC" w:rsidRPr="00017C25">
        <w:t> </w:t>
      </w:r>
      <w:r w:rsidRPr="00017C25">
        <w:t>: $</w:t>
      </w:r>
      <w:r w:rsidR="005F06FC" w:rsidRPr="00017C25">
        <w:t xml:space="preserve"> </w:t>
      </w:r>
      <w:r w:rsidRPr="00017C25">
        <w:t>XXX</w:t>
      </w:r>
    </w:p>
    <w:p w14:paraId="719410D7" w14:textId="77777777" w:rsidR="008C7D0C" w:rsidRPr="00017C25" w:rsidRDefault="008C7D0C" w:rsidP="008C7D0C">
      <w:r w:rsidRPr="00017C25">
        <w:t>Frais d</w:t>
      </w:r>
      <w:r w:rsidR="005F06FC" w:rsidRPr="00017C25">
        <w:t>’</w:t>
      </w:r>
      <w:r w:rsidRPr="00017C25">
        <w:t>inscription (y compris certains repas)</w:t>
      </w:r>
      <w:r w:rsidR="005F06FC" w:rsidRPr="00017C25">
        <w:t> </w:t>
      </w:r>
      <w:r w:rsidRPr="00017C25">
        <w:t>: XXX</w:t>
      </w:r>
    </w:p>
    <w:p w14:paraId="5856F4AD" w14:textId="77777777" w:rsidR="008C7D0C" w:rsidRPr="00017C25" w:rsidRDefault="008C7D0C" w:rsidP="008C7D0C">
      <w:r w:rsidRPr="00017C25">
        <w:lastRenderedPageBreak/>
        <w:t>Dîner de gala (le cas échéant) XXX</w:t>
      </w:r>
    </w:p>
    <w:p w14:paraId="1AF57255" w14:textId="77777777" w:rsidR="008C7D0C" w:rsidRPr="00017C25" w:rsidRDefault="008C7D0C" w:rsidP="008C7D0C">
      <w:r w:rsidRPr="00017C25">
        <w:t>Autres XXX</w:t>
      </w:r>
    </w:p>
    <w:p w14:paraId="552FE66B" w14:textId="77777777" w:rsidR="008C7D0C" w:rsidRPr="00017C25" w:rsidRDefault="008C7D0C" w:rsidP="008C7D0C">
      <w:r w:rsidRPr="00017C25">
        <w:t>Total</w:t>
      </w:r>
      <w:r w:rsidR="005F06FC" w:rsidRPr="00017C25">
        <w:t> </w:t>
      </w:r>
      <w:r w:rsidRPr="00017C25">
        <w:t>: XXXX</w:t>
      </w:r>
    </w:p>
    <w:p w14:paraId="29A771E9" w14:textId="77777777" w:rsidR="008C7D0C" w:rsidRPr="00017C25" w:rsidRDefault="008C7D0C" w:rsidP="008C7D0C"/>
    <w:p w14:paraId="17C9C5B9" w14:textId="77777777" w:rsidR="008C7D0C" w:rsidRPr="00017C25" w:rsidRDefault="008C7D0C" w:rsidP="008C7D0C">
      <w:r w:rsidRPr="00017C25">
        <w:t>L</w:t>
      </w:r>
      <w:r w:rsidR="005F06FC" w:rsidRPr="00017C25">
        <w:t>’</w:t>
      </w:r>
      <w:r w:rsidRPr="00017C25">
        <w:t>un des principaux objectifs d</w:t>
      </w:r>
      <w:r w:rsidR="005F06FC" w:rsidRPr="00017C25">
        <w:t>’</w:t>
      </w:r>
      <w:r w:rsidR="00DB5BAD" w:rsidRPr="00017C25">
        <w:rPr>
          <w:u w:val="single"/>
        </w:rPr>
        <w:t>Édifier le leadership éducatif</w:t>
      </w:r>
      <w:r w:rsidR="00DB5BAD" w:rsidRPr="00017C25">
        <w:t xml:space="preserve"> </w:t>
      </w:r>
      <w:r w:rsidRPr="00017C25">
        <w:t>est de maintenir des liens personnels et professionnels et un apprentissage global au-delà de l</w:t>
      </w:r>
      <w:r w:rsidR="005F06FC" w:rsidRPr="00017C25">
        <w:t>’</w:t>
      </w:r>
      <w:r w:rsidRPr="00017C25">
        <w:t xml:space="preserve">événement, grâce </w:t>
      </w:r>
      <w:r w:rsidR="00DB5BAD" w:rsidRPr="00017C25">
        <w:t xml:space="preserve">au </w:t>
      </w:r>
      <w:r w:rsidRPr="00017C25">
        <w:t>réseau</w:t>
      </w:r>
      <w:r w:rsidR="00DB5BAD" w:rsidRPr="00017C25">
        <w:t>tage</w:t>
      </w:r>
      <w:r w:rsidRPr="00017C25">
        <w:t xml:space="preserve"> et au partage continu des meilleures pratiques, avec un accès aux recherches et aux résultats liés </w:t>
      </w:r>
      <w:r w:rsidR="00DB5BAD" w:rsidRPr="00017C25">
        <w:t>au congrès</w:t>
      </w:r>
      <w:r w:rsidRPr="00017C25">
        <w:t xml:space="preserve">. </w:t>
      </w:r>
    </w:p>
    <w:p w14:paraId="32B30806" w14:textId="77777777" w:rsidR="008C7D0C" w:rsidRPr="00017C25" w:rsidRDefault="008C7D0C" w:rsidP="008C7D0C"/>
    <w:p w14:paraId="1947A267" w14:textId="77777777" w:rsidR="008C7D0C" w:rsidRPr="00017C25" w:rsidRDefault="008C7D0C" w:rsidP="008C7D0C">
      <w:r w:rsidRPr="00017C25">
        <w:t>À la suite de ma participation, je présenterai un résumé de mes apprentissages, y compris des ressources en ligne et des recommandations sur la manière dont nous pouvons intégrer les meilleures pratiques qui ont été partagées et les nouvelles perspectives qui ont été recueillies.</w:t>
      </w:r>
    </w:p>
    <w:p w14:paraId="6C2E032F" w14:textId="77777777" w:rsidR="008C7D0C" w:rsidRPr="00017C25" w:rsidRDefault="008C7D0C" w:rsidP="008C7D0C"/>
    <w:p w14:paraId="3C3D2400" w14:textId="77777777" w:rsidR="008C7D0C" w:rsidRPr="00017C25" w:rsidRDefault="008C7D0C" w:rsidP="008C7D0C">
      <w:r w:rsidRPr="00017C25">
        <w:t>Je vous remercie d</w:t>
      </w:r>
      <w:r w:rsidR="005F06FC" w:rsidRPr="00017C25">
        <w:t>’</w:t>
      </w:r>
      <w:r w:rsidRPr="00017C25">
        <w:t>avoir pris en considération cette demande. J</w:t>
      </w:r>
      <w:r w:rsidR="005F06FC" w:rsidRPr="00017C25">
        <w:t>’</w:t>
      </w:r>
      <w:r w:rsidRPr="00017C25">
        <w:t>attends avec impatience votre réponse.</w:t>
      </w:r>
    </w:p>
    <w:p w14:paraId="109AECA5" w14:textId="77777777" w:rsidR="008C7D0C" w:rsidRPr="00017C25" w:rsidRDefault="008C7D0C" w:rsidP="008C7D0C"/>
    <w:p w14:paraId="227524D9" w14:textId="77777777" w:rsidR="008C7D0C" w:rsidRPr="00017C25" w:rsidRDefault="008C7D0C" w:rsidP="008C7D0C"/>
    <w:p w14:paraId="03136770" w14:textId="77777777" w:rsidR="008770EB" w:rsidRPr="00017C25" w:rsidRDefault="008C7D0C" w:rsidP="005F06FC">
      <w:r w:rsidRPr="00017C25">
        <w:t>Je vous prie d</w:t>
      </w:r>
      <w:r w:rsidR="005F06FC" w:rsidRPr="00017C25">
        <w:t>’</w:t>
      </w:r>
      <w:r w:rsidRPr="00017C25">
        <w:t>agréer, Monsieur le Président, l</w:t>
      </w:r>
      <w:r w:rsidR="005F06FC" w:rsidRPr="00017C25">
        <w:t>’</w:t>
      </w:r>
      <w:r w:rsidRPr="00017C25">
        <w:t>expression de mes salutations distinguées</w:t>
      </w:r>
      <w:r w:rsidR="005F06FC" w:rsidRPr="00017C25">
        <w:t>.</w:t>
      </w:r>
    </w:p>
    <w:sectPr w:rsidR="008770EB" w:rsidRPr="00017C25" w:rsidSect="00EB32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C"/>
    <w:rsid w:val="00017C25"/>
    <w:rsid w:val="001B0642"/>
    <w:rsid w:val="00300F46"/>
    <w:rsid w:val="005564EA"/>
    <w:rsid w:val="005F06FC"/>
    <w:rsid w:val="00662488"/>
    <w:rsid w:val="00825746"/>
    <w:rsid w:val="008C7D0C"/>
    <w:rsid w:val="00BB353E"/>
    <w:rsid w:val="00DB5BAD"/>
    <w:rsid w:val="00E36C31"/>
    <w:rsid w:val="00E60636"/>
    <w:rsid w:val="00E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58F2"/>
  <w15:chartTrackingRefBased/>
  <w15:docId w15:val="{370B390A-3287-6643-8B6C-51691D5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C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8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pco.on.ca/index.php/publ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fo.org/" TargetMode="External"/><Relationship Id="rId5" Type="http://schemas.openxmlformats.org/officeDocument/2006/relationships/hyperlink" Target="https://www.principals.ca/en/index.aspx" TargetMode="External"/><Relationship Id="rId4" Type="http://schemas.openxmlformats.org/officeDocument/2006/relationships/hyperlink" Target="https://www.principals.ca/en/professional-learning/2022-icp-conventio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Frerderick Villeneuve</dc:creator>
  <cp:keywords/>
  <dc:description/>
  <cp:lastModifiedBy>Romanese, Laura</cp:lastModifiedBy>
  <cp:revision>2</cp:revision>
  <dcterms:created xsi:type="dcterms:W3CDTF">2021-03-31T22:46:00Z</dcterms:created>
  <dcterms:modified xsi:type="dcterms:W3CDTF">2021-03-31T22:46:00Z</dcterms:modified>
</cp:coreProperties>
</file>